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eastAsia="zh-CN"/>
        </w:rPr>
        <w:t>晋二医〔</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94号</w:t>
      </w:r>
    </w:p>
    <w:p>
      <w:pPr>
        <w:jc w:val="center"/>
        <w:rPr>
          <w:rFonts w:hint="eastAsia" w:ascii="方正小标宋简体" w:eastAsia="方正小标宋简体"/>
          <w:sz w:val="36"/>
          <w:szCs w:val="36"/>
        </w:rPr>
      </w:pPr>
      <w:r>
        <w:rPr>
          <w:rFonts w:hint="eastAsia" w:ascii="方正小标宋简体" w:eastAsia="方正小标宋简体"/>
          <w:sz w:val="36"/>
          <w:szCs w:val="36"/>
        </w:rPr>
        <w:t>山西省第二人民医院</w:t>
      </w:r>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关于印发《</w:t>
      </w:r>
      <w:r>
        <w:rPr>
          <w:rFonts w:hint="eastAsia" w:ascii="方正小标宋简体" w:eastAsia="方正小标宋简体"/>
          <w:sz w:val="36"/>
          <w:szCs w:val="36"/>
        </w:rPr>
        <w:t>山西省第二人民医院</w:t>
      </w: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rPr>
        <w:t>医德医风奖惩管理办法</w:t>
      </w:r>
      <w:r>
        <w:rPr>
          <w:rFonts w:hint="eastAsia" w:ascii="方正小标宋简体" w:eastAsia="方正小标宋简体"/>
          <w:sz w:val="36"/>
          <w:szCs w:val="36"/>
          <w:lang w:eastAsia="zh-CN"/>
        </w:rPr>
        <w:t>（修订）》的通知</w:t>
      </w:r>
    </w:p>
    <w:p>
      <w:pPr>
        <w:jc w:val="center"/>
        <w:rPr>
          <w:rFonts w:hint="eastAsia" w:ascii="方正小标宋简体" w:eastAsia="方正小标宋简体"/>
          <w:sz w:val="36"/>
          <w:szCs w:val="36"/>
          <w:lang w:eastAsia="zh-CN"/>
        </w:rPr>
      </w:pPr>
    </w:p>
    <w:p>
      <w:pPr>
        <w:widowControl/>
        <w:spacing w:line="444" w:lineRule="auto"/>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各科室：</w:t>
      </w:r>
    </w:p>
    <w:p>
      <w:pPr>
        <w:spacing w:line="600" w:lineRule="exact"/>
        <w:ind w:firstLine="640"/>
        <w:jc w:val="center"/>
        <w:rPr>
          <w:rFonts w:hint="eastAsia" w:ascii="仿宋" w:hAnsi="仿宋" w:eastAsia="仿宋" w:cs="仿宋"/>
          <w:sz w:val="32"/>
          <w:szCs w:val="32"/>
          <w:lang w:eastAsia="zh-CN"/>
        </w:rPr>
      </w:pPr>
      <w:r>
        <w:rPr>
          <w:rFonts w:hint="eastAsia" w:ascii="仿宋" w:hAnsi="仿宋" w:eastAsia="仿宋" w:cs="仿宋"/>
          <w:b w:val="0"/>
          <w:bCs/>
          <w:color w:val="000000"/>
          <w:kern w:val="0"/>
          <w:sz w:val="32"/>
          <w:szCs w:val="32"/>
          <w:lang w:val="en-US" w:eastAsia="zh-CN"/>
        </w:rPr>
        <w:t>现将</w:t>
      </w:r>
      <w:r>
        <w:rPr>
          <w:rFonts w:hint="eastAsia" w:ascii="仿宋" w:hAnsi="仿宋" w:eastAsia="仿宋" w:cs="仿宋"/>
          <w:b w:val="0"/>
          <w:bCs/>
          <w:sz w:val="32"/>
          <w:szCs w:val="32"/>
          <w:lang w:eastAsia="zh-CN"/>
        </w:rPr>
        <w:t>《山西省第二人民医院</w:t>
      </w:r>
      <w:r>
        <w:rPr>
          <w:rFonts w:hint="eastAsia" w:ascii="仿宋" w:hAnsi="仿宋" w:eastAsia="仿宋" w:cs="仿宋"/>
          <w:b w:val="0"/>
          <w:bCs/>
          <w:sz w:val="32"/>
          <w:szCs w:val="32"/>
        </w:rPr>
        <w:t>医德</w:t>
      </w:r>
      <w:r>
        <w:rPr>
          <w:rFonts w:hint="eastAsia" w:ascii="仿宋" w:hAnsi="仿宋" w:eastAsia="仿宋" w:cs="仿宋"/>
          <w:b w:val="0"/>
          <w:bCs/>
          <w:sz w:val="32"/>
          <w:szCs w:val="32"/>
          <w:lang w:eastAsia="zh-CN"/>
        </w:rPr>
        <w:t>医风</w:t>
      </w:r>
      <w:r>
        <w:rPr>
          <w:rFonts w:hint="eastAsia" w:ascii="仿宋" w:hAnsi="仿宋" w:eastAsia="仿宋" w:cs="仿宋"/>
          <w:sz w:val="32"/>
          <w:szCs w:val="32"/>
        </w:rPr>
        <w:t>奖惩管理办法</w:t>
      </w:r>
      <w:r>
        <w:rPr>
          <w:rFonts w:hint="eastAsia" w:ascii="仿宋" w:hAnsi="仿宋" w:eastAsia="仿宋" w:cs="仿宋"/>
          <w:sz w:val="32"/>
          <w:szCs w:val="32"/>
          <w:lang w:eastAsia="zh-CN"/>
        </w:rPr>
        <w:t>（修</w:t>
      </w:r>
    </w:p>
    <w:p>
      <w:pPr>
        <w:spacing w:line="600" w:lineRule="exact"/>
        <w:jc w:val="both"/>
        <w:rPr>
          <w:rFonts w:hint="eastAsia" w:ascii="仿宋" w:hAnsi="仿宋" w:eastAsia="仿宋" w:cs="仿宋"/>
          <w:b w:val="0"/>
          <w:bCs/>
          <w:sz w:val="32"/>
          <w:szCs w:val="32"/>
          <w:lang w:eastAsia="zh-CN"/>
        </w:rPr>
      </w:pPr>
      <w:r>
        <w:rPr>
          <w:rFonts w:hint="eastAsia" w:ascii="仿宋" w:hAnsi="仿宋" w:eastAsia="仿宋" w:cs="仿宋"/>
          <w:sz w:val="32"/>
          <w:szCs w:val="32"/>
          <w:lang w:eastAsia="zh-CN"/>
        </w:rPr>
        <w:t>订）》</w:t>
      </w:r>
      <w:r>
        <w:rPr>
          <w:rFonts w:hint="eastAsia" w:ascii="仿宋" w:hAnsi="仿宋" w:eastAsia="仿宋" w:cs="仿宋"/>
          <w:b w:val="0"/>
          <w:bCs/>
          <w:sz w:val="32"/>
          <w:szCs w:val="32"/>
          <w:lang w:eastAsia="zh-CN"/>
        </w:rPr>
        <w:t>，印发给你们，请遵照执行。</w:t>
      </w:r>
    </w:p>
    <w:p>
      <w:pPr>
        <w:spacing w:line="600" w:lineRule="exact"/>
        <w:jc w:val="both"/>
        <w:rPr>
          <w:rFonts w:hint="eastAsia" w:ascii="仿宋" w:hAnsi="仿宋" w:eastAsia="仿宋" w:cs="仿宋"/>
          <w:b w:val="0"/>
          <w:bCs/>
          <w:sz w:val="32"/>
          <w:szCs w:val="32"/>
          <w:lang w:eastAsia="zh-CN"/>
        </w:rPr>
      </w:pPr>
    </w:p>
    <w:p>
      <w:pPr>
        <w:spacing w:line="600" w:lineRule="exact"/>
        <w:ind w:left="1600" w:hanging="1600" w:hangingChars="50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 xml:space="preserve">    附件：</w:t>
      </w:r>
      <w:r>
        <w:rPr>
          <w:rFonts w:hint="eastAsia" w:ascii="仿宋" w:hAnsi="仿宋" w:eastAsia="仿宋" w:cs="仿宋"/>
          <w:b w:val="0"/>
          <w:bCs/>
          <w:sz w:val="32"/>
          <w:szCs w:val="32"/>
          <w:lang w:eastAsia="zh-CN"/>
        </w:rPr>
        <w:t>山西省第二人民医院</w:t>
      </w:r>
      <w:r>
        <w:rPr>
          <w:rFonts w:hint="eastAsia" w:ascii="仿宋" w:hAnsi="仿宋" w:eastAsia="仿宋" w:cs="仿宋"/>
          <w:b w:val="0"/>
          <w:bCs/>
          <w:sz w:val="32"/>
          <w:szCs w:val="32"/>
        </w:rPr>
        <w:t>医德</w:t>
      </w:r>
      <w:r>
        <w:rPr>
          <w:rFonts w:hint="eastAsia" w:ascii="仿宋" w:hAnsi="仿宋" w:eastAsia="仿宋" w:cs="仿宋"/>
          <w:b w:val="0"/>
          <w:bCs/>
          <w:sz w:val="32"/>
          <w:szCs w:val="32"/>
          <w:lang w:eastAsia="zh-CN"/>
        </w:rPr>
        <w:t>医风</w:t>
      </w:r>
      <w:r>
        <w:rPr>
          <w:rFonts w:hint="eastAsia" w:ascii="仿宋" w:hAnsi="仿宋" w:eastAsia="仿宋" w:cs="仿宋"/>
          <w:sz w:val="32"/>
          <w:szCs w:val="32"/>
        </w:rPr>
        <w:t>奖惩管理办法</w:t>
      </w:r>
      <w:r>
        <w:rPr>
          <w:rFonts w:hint="eastAsia" w:ascii="仿宋" w:hAnsi="仿宋" w:eastAsia="仿宋" w:cs="仿宋"/>
          <w:sz w:val="32"/>
          <w:szCs w:val="32"/>
          <w:lang w:eastAsia="zh-CN"/>
        </w:rPr>
        <w:t>（修订）</w:t>
      </w:r>
    </w:p>
    <w:p>
      <w:pPr>
        <w:widowControl/>
        <w:spacing w:line="444" w:lineRule="auto"/>
        <w:rPr>
          <w:rFonts w:hint="eastAsia" w:ascii="仿宋" w:hAnsi="仿宋" w:eastAsia="仿宋" w:cs="仿宋"/>
          <w:b w:val="0"/>
          <w:bCs/>
          <w:color w:val="000000"/>
          <w:kern w:val="0"/>
          <w:sz w:val="32"/>
          <w:szCs w:val="32"/>
          <w:lang w:val="zh-CN"/>
        </w:rPr>
      </w:pPr>
    </w:p>
    <w:p>
      <w:pPr>
        <w:widowControl/>
        <w:spacing w:line="444" w:lineRule="auto"/>
        <w:rPr>
          <w:rFonts w:hint="eastAsia" w:ascii="仿宋" w:hAnsi="仿宋" w:eastAsia="仿宋" w:cs="仿宋"/>
          <w:b w:val="0"/>
          <w:bCs/>
          <w:color w:val="000000"/>
          <w:kern w:val="0"/>
          <w:sz w:val="32"/>
          <w:szCs w:val="32"/>
          <w:lang w:val="zh-CN"/>
        </w:rPr>
      </w:pPr>
    </w:p>
    <w:p>
      <w:pPr>
        <w:widowControl/>
        <w:spacing w:line="444" w:lineRule="auto"/>
        <w:jc w:val="right"/>
        <w:rPr>
          <w:rFonts w:hint="eastAsia" w:ascii="仿宋" w:hAnsi="仿宋" w:eastAsia="仿宋" w:cs="仿宋"/>
          <w:b w:val="0"/>
          <w:bCs/>
          <w:color w:val="000000"/>
          <w:kern w:val="0"/>
          <w:sz w:val="32"/>
          <w:szCs w:val="32"/>
          <w:lang w:val="zh-CN"/>
        </w:rPr>
      </w:pPr>
    </w:p>
    <w:p>
      <w:pPr>
        <w:widowControl/>
        <w:spacing w:line="444" w:lineRule="auto"/>
        <w:jc w:val="right"/>
        <w:rPr>
          <w:rFonts w:hint="eastAsia"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 xml:space="preserve">                               山西省第二人民医院 </w:t>
      </w:r>
    </w:p>
    <w:p>
      <w:pPr>
        <w:widowControl/>
        <w:spacing w:line="444" w:lineRule="auto"/>
        <w:jc w:val="right"/>
        <w:rPr>
          <w:rFonts w:hint="default" w:ascii="仿宋" w:hAnsi="仿宋" w:eastAsia="仿宋" w:cs="仿宋"/>
          <w:b w:val="0"/>
          <w:bCs/>
          <w:color w:val="000000"/>
          <w:kern w:val="0"/>
          <w:sz w:val="32"/>
          <w:szCs w:val="32"/>
          <w:lang w:val="en-US" w:eastAsia="zh-CN"/>
        </w:rPr>
      </w:pPr>
      <w:r>
        <w:rPr>
          <w:rFonts w:hint="eastAsia" w:ascii="仿宋" w:hAnsi="仿宋" w:eastAsia="仿宋" w:cs="仿宋"/>
          <w:b w:val="0"/>
          <w:bCs/>
          <w:color w:val="000000"/>
          <w:kern w:val="0"/>
          <w:sz w:val="32"/>
          <w:szCs w:val="32"/>
          <w:lang w:val="en-US" w:eastAsia="zh-CN"/>
        </w:rPr>
        <w:t>2021年9月22日</w:t>
      </w:r>
    </w:p>
    <w:p>
      <w:pPr>
        <w:jc w:val="both"/>
        <w:rPr>
          <w:rFonts w:hint="eastAsia" w:ascii="仿宋" w:hAnsi="仿宋" w:eastAsia="仿宋" w:cs="仿宋"/>
          <w:sz w:val="32"/>
          <w:szCs w:val="32"/>
          <w:lang w:eastAsia="zh-CN"/>
        </w:rPr>
      </w:pPr>
    </w:p>
    <w:p>
      <w:pPr>
        <w:jc w:val="left"/>
        <w:rPr>
          <w:rFonts w:hint="eastAsia" w:ascii="黑体" w:hAnsi="黑体" w:eastAsia="黑体" w:cs="黑体"/>
          <w:b w:val="0"/>
          <w:bCs w:val="0"/>
          <w:sz w:val="32"/>
          <w:szCs w:val="32"/>
        </w:rPr>
      </w:pPr>
    </w:p>
    <w:p>
      <w:pPr>
        <w:jc w:val="left"/>
        <w:rPr>
          <w:rFonts w:hint="eastAsia" w:ascii="黑体" w:hAnsi="黑体" w:eastAsia="黑体" w:cs="黑体"/>
          <w:b w:val="0"/>
          <w:bCs w:val="0"/>
          <w:sz w:val="32"/>
          <w:szCs w:val="32"/>
        </w:rPr>
        <w:sectPr>
          <w:pgSz w:w="11906" w:h="16838"/>
          <w:pgMar w:top="1440" w:right="1800" w:bottom="1440" w:left="1800" w:header="851" w:footer="992" w:gutter="0"/>
          <w:cols w:space="425" w:num="1"/>
          <w:docGrid w:type="lines" w:linePitch="312" w:charSpace="0"/>
        </w:sectPr>
      </w:pPr>
      <w:bookmarkStart w:id="0" w:name="_GoBack"/>
      <w:bookmarkEnd w:id="0"/>
    </w:p>
    <w:p>
      <w:pPr>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p>
    <w:p>
      <w:pPr>
        <w:jc w:val="center"/>
        <w:rPr>
          <w:rFonts w:hint="eastAsia" w:ascii="方正小标宋简体" w:eastAsia="方正小标宋简体"/>
          <w:sz w:val="36"/>
          <w:szCs w:val="36"/>
        </w:rPr>
      </w:pPr>
    </w:p>
    <w:p>
      <w:pPr>
        <w:jc w:val="center"/>
        <w:rPr>
          <w:rFonts w:hint="eastAsia" w:ascii="方正小标宋简体" w:eastAsia="方正小标宋简体"/>
          <w:sz w:val="36"/>
          <w:szCs w:val="36"/>
        </w:rPr>
      </w:pPr>
      <w:r>
        <w:rPr>
          <w:rFonts w:hint="eastAsia" w:ascii="方正小标宋简体" w:eastAsia="方正小标宋简体"/>
          <w:sz w:val="36"/>
          <w:szCs w:val="36"/>
        </w:rPr>
        <w:t>山西省第二人民医院</w:t>
      </w: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rPr>
        <w:t>医德医风奖惩管理办法</w:t>
      </w:r>
      <w:r>
        <w:rPr>
          <w:rFonts w:hint="eastAsia" w:ascii="方正小标宋简体" w:eastAsia="方正小标宋简体"/>
          <w:sz w:val="36"/>
          <w:szCs w:val="36"/>
          <w:lang w:eastAsia="zh-CN"/>
        </w:rPr>
        <w:t>（修订）</w:t>
      </w:r>
    </w:p>
    <w:p>
      <w:pPr>
        <w:rPr>
          <w:rFonts w:hint="eastAsia" w:ascii="方正小标宋简体" w:eastAsia="方正小标宋简体"/>
          <w:sz w:val="36"/>
          <w:szCs w:val="36"/>
        </w:rPr>
      </w:pPr>
    </w:p>
    <w:p>
      <w:pPr>
        <w:ind w:firstLine="645"/>
        <w:rPr>
          <w:rFonts w:hint="eastAsia" w:ascii="仿宋" w:hAnsi="仿宋" w:eastAsia="仿宋"/>
          <w:sz w:val="32"/>
          <w:szCs w:val="32"/>
        </w:rPr>
      </w:pPr>
      <w:r>
        <w:rPr>
          <w:rFonts w:hint="eastAsia" w:ascii="仿宋" w:hAnsi="仿宋" w:eastAsia="仿宋"/>
          <w:sz w:val="32"/>
          <w:szCs w:val="32"/>
        </w:rPr>
        <w:t>为了进一步加强我院行业行风建设和医德医风建设，提高全院职工的职业道德水平，根据山西省卫生健康委员会关于医疗系统行风管理的新精神、新要求，结合我院当前实际情况，我院修订《山西省第二人民医院医德医风奖惩管理办法》，内容如下：</w:t>
      </w:r>
    </w:p>
    <w:p>
      <w:pPr>
        <w:pStyle w:val="6"/>
        <w:numPr>
          <w:ilvl w:val="0"/>
          <w:numId w:val="1"/>
        </w:numPr>
        <w:ind w:firstLineChars="0"/>
        <w:rPr>
          <w:rFonts w:hint="eastAsia" w:ascii="黑体" w:hAnsi="黑体" w:eastAsia="黑体"/>
          <w:sz w:val="32"/>
          <w:szCs w:val="32"/>
        </w:rPr>
      </w:pPr>
      <w:r>
        <w:rPr>
          <w:rFonts w:hint="eastAsia" w:ascii="黑体" w:hAnsi="黑体" w:eastAsia="黑体"/>
          <w:sz w:val="32"/>
          <w:szCs w:val="32"/>
        </w:rPr>
        <w:t>奖励</w:t>
      </w:r>
    </w:p>
    <w:p>
      <w:pPr>
        <w:ind w:firstLine="640" w:firstLineChars="200"/>
        <w:rPr>
          <w:rFonts w:hint="eastAsia" w:ascii="楷体" w:hAnsi="楷体" w:eastAsia="楷体"/>
          <w:sz w:val="32"/>
          <w:szCs w:val="32"/>
          <w:lang w:eastAsia="zh-CN"/>
        </w:rPr>
      </w:pPr>
      <w:r>
        <w:rPr>
          <w:rFonts w:hint="eastAsia" w:ascii="楷体" w:hAnsi="楷体" w:eastAsia="楷体"/>
          <w:sz w:val="32"/>
          <w:szCs w:val="32"/>
        </w:rPr>
        <w:t>1.</w:t>
      </w:r>
      <w:r>
        <w:rPr>
          <w:rFonts w:ascii="楷体" w:hAnsi="楷体" w:eastAsia="楷体"/>
          <w:sz w:val="32"/>
          <w:szCs w:val="32"/>
        </w:rPr>
        <w:t>全院职工必须严格遵守</w:t>
      </w:r>
      <w:r>
        <w:rPr>
          <w:rFonts w:hint="eastAsia" w:ascii="楷体" w:hAnsi="楷体" w:eastAsia="楷体"/>
          <w:sz w:val="32"/>
          <w:szCs w:val="32"/>
          <w:lang w:eastAsia="zh-CN"/>
        </w:rPr>
        <w:t>山西省卫生健康委员会和我院关于医德医风规范的文件和制度</w:t>
      </w:r>
    </w:p>
    <w:p>
      <w:pPr>
        <w:ind w:firstLine="640" w:firstLineChars="200"/>
        <w:rPr>
          <w:rFonts w:ascii="仿宋" w:hAnsi="仿宋" w:eastAsia="仿宋"/>
          <w:sz w:val="32"/>
          <w:szCs w:val="32"/>
        </w:rPr>
      </w:pPr>
      <w:r>
        <w:rPr>
          <w:rFonts w:hint="eastAsia" w:ascii="仿宋" w:hAnsi="仿宋" w:eastAsia="仿宋"/>
          <w:sz w:val="32"/>
          <w:szCs w:val="32"/>
          <w:lang w:eastAsia="zh-CN"/>
        </w:rPr>
        <w:t>在工作中</w:t>
      </w:r>
      <w:r>
        <w:rPr>
          <w:rFonts w:ascii="仿宋" w:hAnsi="仿宋" w:eastAsia="仿宋"/>
          <w:sz w:val="32"/>
          <w:szCs w:val="32"/>
        </w:rPr>
        <w:t>认真负责、满腔热忱、全心全意为人民服务。对模范遵守医德</w:t>
      </w:r>
      <w:r>
        <w:rPr>
          <w:rFonts w:hint="eastAsia" w:ascii="仿宋" w:hAnsi="仿宋" w:eastAsia="仿宋"/>
          <w:sz w:val="32"/>
          <w:szCs w:val="32"/>
          <w:lang w:eastAsia="zh-CN"/>
        </w:rPr>
        <w:t>医风</w:t>
      </w:r>
      <w:r>
        <w:rPr>
          <w:rFonts w:ascii="仿宋" w:hAnsi="仿宋" w:eastAsia="仿宋"/>
          <w:sz w:val="32"/>
          <w:szCs w:val="32"/>
        </w:rPr>
        <w:t>规范、文明行医、廉洁行医的医务人员并获得医院或上级授予的荣誉称号者给予奖励并记入其医德医风档案。</w:t>
      </w:r>
    </w:p>
    <w:p>
      <w:pPr>
        <w:ind w:firstLine="660"/>
        <w:rPr>
          <w:rFonts w:ascii="楷体" w:hAnsi="楷体" w:eastAsia="楷体"/>
          <w:sz w:val="32"/>
          <w:szCs w:val="32"/>
        </w:rPr>
      </w:pPr>
      <w:r>
        <w:rPr>
          <w:rFonts w:ascii="楷体" w:hAnsi="楷体" w:eastAsia="楷体"/>
          <w:color w:val="000000"/>
          <w:sz w:val="32"/>
          <w:szCs w:val="32"/>
        </w:rPr>
        <w:t>2．设立医德医风流动红旗奖</w:t>
      </w:r>
    </w:p>
    <w:p>
      <w:pPr>
        <w:ind w:firstLine="660"/>
        <w:rPr>
          <w:rFonts w:hint="eastAsia" w:ascii="仿宋" w:hAnsi="仿宋" w:eastAsia="仿宋"/>
          <w:color w:val="000000"/>
          <w:sz w:val="32"/>
          <w:szCs w:val="32"/>
          <w:lang w:eastAsia="zh-CN"/>
        </w:rPr>
      </w:pPr>
      <w:r>
        <w:rPr>
          <w:rFonts w:ascii="仿宋" w:hAnsi="仿宋" w:eastAsia="仿宋"/>
          <w:color w:val="000000"/>
          <w:sz w:val="32"/>
          <w:szCs w:val="32"/>
        </w:rPr>
        <w:t>根据医德医风考核内容，每季度对考核成绩临床科室前一名、医技和窗口科室前两名分别授予流动红旗，并</w:t>
      </w:r>
      <w:r>
        <w:rPr>
          <w:rFonts w:hint="eastAsia" w:ascii="仿宋" w:hAnsi="仿宋" w:eastAsia="仿宋"/>
          <w:color w:val="000000"/>
          <w:sz w:val="32"/>
          <w:szCs w:val="32"/>
          <w:lang w:eastAsia="zh-CN"/>
        </w:rPr>
        <w:t>给予院内表彰。</w:t>
      </w:r>
    </w:p>
    <w:p>
      <w:pPr>
        <w:ind w:firstLine="660"/>
        <w:rPr>
          <w:rFonts w:hint="eastAsia" w:ascii="仿宋" w:hAnsi="仿宋" w:eastAsia="仿宋"/>
          <w:color w:val="000000"/>
          <w:sz w:val="32"/>
          <w:szCs w:val="32"/>
          <w:lang w:eastAsia="zh-CN"/>
        </w:rPr>
      </w:pPr>
    </w:p>
    <w:p>
      <w:pPr>
        <w:ind w:firstLine="660"/>
        <w:rPr>
          <w:rFonts w:ascii="楷体" w:hAnsi="楷体" w:eastAsia="楷体"/>
          <w:sz w:val="32"/>
          <w:szCs w:val="32"/>
        </w:rPr>
      </w:pPr>
      <w:r>
        <w:rPr>
          <w:rFonts w:ascii="楷体" w:hAnsi="楷体" w:eastAsia="楷体"/>
          <w:color w:val="000000"/>
          <w:sz w:val="32"/>
          <w:szCs w:val="32"/>
        </w:rPr>
        <w:t>3．医德高尚奖</w:t>
      </w:r>
    </w:p>
    <w:p>
      <w:pPr>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（1）廉洁行医：对患者服务热情，受到病人及家属高度赞扬的科室或个人，送感谢信或登报表扬等</w:t>
      </w:r>
      <w:r>
        <w:rPr>
          <w:rFonts w:hint="eastAsia" w:ascii="仿宋" w:hAnsi="仿宋" w:eastAsia="仿宋"/>
          <w:color w:val="000000"/>
          <w:sz w:val="32"/>
          <w:szCs w:val="32"/>
          <w:lang w:eastAsia="zh-CN"/>
        </w:rPr>
        <w:t>给予院内表彰，树立正面典型。</w:t>
      </w:r>
    </w:p>
    <w:p>
      <w:pPr>
        <w:ind w:firstLine="640" w:firstLineChars="200"/>
        <w:rPr>
          <w:rFonts w:ascii="仿宋" w:hAnsi="仿宋" w:eastAsia="仿宋"/>
          <w:sz w:val="32"/>
          <w:szCs w:val="32"/>
        </w:rPr>
      </w:pPr>
      <w:r>
        <w:rPr>
          <w:rFonts w:ascii="仿宋" w:hAnsi="仿宋" w:eastAsia="仿宋"/>
          <w:color w:val="000000"/>
          <w:sz w:val="32"/>
          <w:szCs w:val="32"/>
        </w:rPr>
        <w:t>（</w:t>
      </w:r>
      <w:r>
        <w:rPr>
          <w:rFonts w:hint="eastAsia" w:ascii="仿宋" w:hAnsi="仿宋" w:eastAsia="仿宋"/>
          <w:color w:val="000000"/>
          <w:sz w:val="32"/>
          <w:szCs w:val="32"/>
          <w:lang w:val="en-US" w:eastAsia="zh-CN"/>
        </w:rPr>
        <w:t>2</w:t>
      </w:r>
      <w:r>
        <w:rPr>
          <w:rFonts w:ascii="仿宋" w:hAnsi="仿宋" w:eastAsia="仿宋"/>
          <w:color w:val="000000"/>
          <w:sz w:val="32"/>
          <w:szCs w:val="32"/>
        </w:rPr>
        <w:t>）</w:t>
      </w:r>
      <w:r>
        <w:rPr>
          <w:rFonts w:hint="eastAsia" w:ascii="仿宋" w:hAnsi="仿宋" w:eastAsia="仿宋"/>
          <w:color w:val="000000"/>
          <w:sz w:val="32"/>
          <w:szCs w:val="32"/>
          <w:lang w:eastAsia="zh-CN"/>
        </w:rPr>
        <w:t>突出贡献奖</w:t>
      </w:r>
      <w:r>
        <w:rPr>
          <w:rFonts w:ascii="仿宋" w:hAnsi="仿宋" w:eastAsia="仿宋"/>
          <w:color w:val="000000"/>
          <w:sz w:val="32"/>
          <w:szCs w:val="32"/>
        </w:rPr>
        <w:t>：在突发事件和重大抢救过程中，维护医院集体的利益者奖励200元。</w:t>
      </w:r>
    </w:p>
    <w:p>
      <w:pPr>
        <w:ind w:firstLine="660"/>
        <w:rPr>
          <w:rFonts w:ascii="仿宋" w:hAnsi="仿宋" w:eastAsia="仿宋"/>
          <w:color w:val="000000"/>
          <w:sz w:val="32"/>
          <w:szCs w:val="32"/>
        </w:rPr>
      </w:pPr>
      <w:r>
        <w:rPr>
          <w:rFonts w:ascii="仿宋" w:hAnsi="仿宋" w:eastAsia="仿宋"/>
          <w:color w:val="000000"/>
          <w:sz w:val="32"/>
          <w:szCs w:val="32"/>
        </w:rPr>
        <w:t>（</w:t>
      </w:r>
      <w:r>
        <w:rPr>
          <w:rFonts w:hint="eastAsia" w:ascii="仿宋" w:hAnsi="仿宋" w:eastAsia="仿宋"/>
          <w:color w:val="000000"/>
          <w:sz w:val="32"/>
          <w:szCs w:val="32"/>
          <w:lang w:val="en-US" w:eastAsia="zh-CN"/>
        </w:rPr>
        <w:t>3</w:t>
      </w:r>
      <w:r>
        <w:rPr>
          <w:rFonts w:ascii="仿宋" w:hAnsi="仿宋" w:eastAsia="仿宋"/>
          <w:color w:val="000000"/>
          <w:sz w:val="32"/>
          <w:szCs w:val="32"/>
        </w:rPr>
        <w:t>）对医疗活动中的不正之风举报者，</w:t>
      </w:r>
      <w:r>
        <w:rPr>
          <w:rFonts w:hint="eastAsia" w:ascii="仿宋" w:hAnsi="仿宋" w:eastAsia="仿宋"/>
          <w:color w:val="000000"/>
          <w:sz w:val="32"/>
          <w:szCs w:val="32"/>
          <w:lang w:eastAsia="zh-CN"/>
        </w:rPr>
        <w:t>经核实情况属实者</w:t>
      </w:r>
      <w:r>
        <w:rPr>
          <w:rFonts w:ascii="仿宋" w:hAnsi="仿宋" w:eastAsia="仿宋"/>
          <w:color w:val="000000"/>
          <w:sz w:val="32"/>
          <w:szCs w:val="32"/>
        </w:rPr>
        <w:t>奖励100元。</w:t>
      </w:r>
    </w:p>
    <w:p>
      <w:pPr>
        <w:ind w:firstLine="660"/>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（4）科室服务质量满意度加分项目：A档（高于98分）加3分；B档（96—97.9分）加2分；C档（90—95.9分）加1分。</w:t>
      </w:r>
    </w:p>
    <w:p>
      <w:pPr>
        <w:ind w:firstLine="660"/>
        <w:rPr>
          <w:rFonts w:ascii="黑体" w:hAnsi="黑体" w:eastAsia="黑体"/>
          <w:sz w:val="32"/>
          <w:szCs w:val="32"/>
        </w:rPr>
      </w:pPr>
      <w:r>
        <w:rPr>
          <w:rFonts w:ascii="黑体" w:hAnsi="黑体" w:eastAsia="黑体"/>
          <w:color w:val="000000"/>
          <w:sz w:val="32"/>
          <w:szCs w:val="32"/>
        </w:rPr>
        <w:t>二、处罚</w:t>
      </w:r>
    </w:p>
    <w:p>
      <w:pPr>
        <w:ind w:firstLine="660"/>
        <w:rPr>
          <w:rFonts w:hint="default" w:ascii="仿宋" w:hAnsi="仿宋" w:eastAsia="仿宋"/>
          <w:sz w:val="32"/>
          <w:szCs w:val="32"/>
          <w:lang w:val="en-US" w:eastAsia="zh-CN"/>
        </w:rPr>
      </w:pPr>
      <w:r>
        <w:rPr>
          <w:rFonts w:ascii="仿宋" w:hAnsi="仿宋" w:eastAsia="仿宋"/>
          <w:color w:val="000000"/>
          <w:sz w:val="32"/>
          <w:szCs w:val="32"/>
        </w:rPr>
        <w:t>1．医德医风考核中科室得分低于90分，扣该科当月</w:t>
      </w:r>
      <w:r>
        <w:rPr>
          <w:rFonts w:hint="eastAsia" w:ascii="仿宋" w:hAnsi="仿宋" w:eastAsia="仿宋"/>
          <w:color w:val="000000"/>
          <w:sz w:val="32"/>
          <w:szCs w:val="32"/>
          <w:lang w:eastAsia="zh-CN"/>
        </w:rPr>
        <w:t>质控分</w:t>
      </w:r>
      <w:r>
        <w:rPr>
          <w:rFonts w:hint="eastAsia" w:ascii="仿宋" w:hAnsi="仿宋" w:eastAsia="仿宋"/>
          <w:color w:val="000000"/>
          <w:sz w:val="32"/>
          <w:szCs w:val="32"/>
          <w:lang w:val="en-US" w:eastAsia="zh-CN"/>
        </w:rPr>
        <w:t>10分</w:t>
      </w:r>
      <w:r>
        <w:rPr>
          <w:rFonts w:ascii="仿宋" w:hAnsi="仿宋" w:eastAsia="仿宋"/>
          <w:color w:val="000000"/>
          <w:sz w:val="32"/>
          <w:szCs w:val="32"/>
        </w:rPr>
        <w:t>，低于85分扣科室当月</w:t>
      </w:r>
      <w:r>
        <w:rPr>
          <w:rFonts w:hint="eastAsia" w:ascii="仿宋" w:hAnsi="仿宋" w:eastAsia="仿宋"/>
          <w:color w:val="000000"/>
          <w:sz w:val="32"/>
          <w:szCs w:val="32"/>
          <w:lang w:eastAsia="zh-CN"/>
        </w:rPr>
        <w:t>质控分</w:t>
      </w:r>
      <w:r>
        <w:rPr>
          <w:rFonts w:hint="eastAsia" w:ascii="仿宋" w:hAnsi="仿宋" w:eastAsia="仿宋"/>
          <w:color w:val="000000"/>
          <w:sz w:val="32"/>
          <w:szCs w:val="32"/>
          <w:lang w:val="en-US" w:eastAsia="zh-CN"/>
        </w:rPr>
        <w:t>20分</w:t>
      </w:r>
      <w:r>
        <w:rPr>
          <w:rFonts w:ascii="仿宋" w:hAnsi="仿宋" w:eastAsia="仿宋"/>
          <w:color w:val="000000"/>
          <w:sz w:val="32"/>
          <w:szCs w:val="32"/>
        </w:rPr>
        <w:t>，同时扣科室负责</w:t>
      </w:r>
      <w:r>
        <w:rPr>
          <w:rFonts w:hint="eastAsia" w:ascii="仿宋" w:hAnsi="仿宋" w:eastAsia="仿宋"/>
          <w:color w:val="000000"/>
          <w:sz w:val="32"/>
          <w:szCs w:val="32"/>
          <w:lang w:eastAsia="zh-CN"/>
        </w:rPr>
        <w:t>人绩效</w:t>
      </w:r>
      <w:r>
        <w:rPr>
          <w:rFonts w:hint="eastAsia" w:ascii="仿宋" w:hAnsi="仿宋" w:eastAsia="仿宋"/>
          <w:color w:val="000000"/>
          <w:sz w:val="32"/>
          <w:szCs w:val="32"/>
          <w:lang w:val="en-US" w:eastAsia="zh-CN"/>
        </w:rPr>
        <w:t>200元。</w:t>
      </w:r>
    </w:p>
    <w:p>
      <w:pPr>
        <w:ind w:firstLine="660"/>
        <w:rPr>
          <w:rFonts w:hint="default" w:ascii="仿宋" w:hAnsi="仿宋" w:eastAsia="仿宋"/>
          <w:color w:val="000000"/>
          <w:sz w:val="32"/>
          <w:szCs w:val="32"/>
          <w:lang w:val="en-US" w:eastAsia="zh-CN"/>
        </w:rPr>
      </w:pPr>
      <w:r>
        <w:rPr>
          <w:rFonts w:ascii="仿宋" w:hAnsi="仿宋" w:eastAsia="仿宋"/>
          <w:color w:val="000000"/>
          <w:sz w:val="32"/>
          <w:szCs w:val="32"/>
        </w:rPr>
        <w:t>2．科室服务质量满意度低于8</w:t>
      </w:r>
      <w:r>
        <w:rPr>
          <w:rFonts w:hint="eastAsia" w:ascii="仿宋" w:hAnsi="仿宋" w:eastAsia="仿宋"/>
          <w:color w:val="000000"/>
          <w:sz w:val="32"/>
          <w:szCs w:val="32"/>
          <w:lang w:val="en-US" w:eastAsia="zh-CN"/>
        </w:rPr>
        <w:t>0分</w:t>
      </w:r>
      <w:r>
        <w:rPr>
          <w:rFonts w:ascii="仿宋" w:hAnsi="仿宋" w:eastAsia="仿宋"/>
          <w:color w:val="000000"/>
          <w:sz w:val="32"/>
          <w:szCs w:val="32"/>
        </w:rPr>
        <w:t>，扣该科当月</w:t>
      </w:r>
      <w:r>
        <w:rPr>
          <w:rFonts w:hint="eastAsia" w:ascii="仿宋" w:hAnsi="仿宋" w:eastAsia="仿宋"/>
          <w:color w:val="000000"/>
          <w:sz w:val="32"/>
          <w:szCs w:val="32"/>
          <w:lang w:eastAsia="zh-CN"/>
        </w:rPr>
        <w:t>质控分</w:t>
      </w:r>
      <w:r>
        <w:rPr>
          <w:rFonts w:hint="eastAsia" w:ascii="仿宋" w:hAnsi="仿宋" w:eastAsia="仿宋"/>
          <w:color w:val="000000"/>
          <w:sz w:val="32"/>
          <w:szCs w:val="32"/>
          <w:lang w:val="en-US" w:eastAsia="zh-CN"/>
        </w:rPr>
        <w:t>10分，</w:t>
      </w:r>
      <w:r>
        <w:rPr>
          <w:rFonts w:ascii="仿宋" w:hAnsi="仿宋" w:eastAsia="仿宋"/>
          <w:color w:val="000000"/>
          <w:sz w:val="32"/>
          <w:szCs w:val="32"/>
        </w:rPr>
        <w:t>同时扣科室负责人</w:t>
      </w:r>
      <w:r>
        <w:rPr>
          <w:rFonts w:hint="eastAsia" w:ascii="仿宋" w:hAnsi="仿宋" w:eastAsia="仿宋"/>
          <w:color w:val="000000"/>
          <w:sz w:val="32"/>
          <w:szCs w:val="32"/>
          <w:lang w:eastAsia="zh-CN"/>
        </w:rPr>
        <w:t>绩效</w:t>
      </w:r>
      <w:r>
        <w:rPr>
          <w:rFonts w:hint="eastAsia" w:ascii="仿宋" w:hAnsi="仿宋" w:eastAsia="仿宋"/>
          <w:color w:val="000000"/>
          <w:sz w:val="32"/>
          <w:szCs w:val="32"/>
          <w:lang w:val="en-US" w:eastAsia="zh-CN"/>
        </w:rPr>
        <w:t>100元。</w:t>
      </w:r>
    </w:p>
    <w:p>
      <w:pPr>
        <w:ind w:firstLine="640" w:firstLineChars="200"/>
        <w:rPr>
          <w:rFonts w:ascii="仿宋" w:hAnsi="仿宋" w:eastAsia="仿宋"/>
          <w:sz w:val="32"/>
          <w:szCs w:val="32"/>
        </w:rPr>
      </w:pPr>
      <w:r>
        <w:rPr>
          <w:rFonts w:ascii="仿宋" w:hAnsi="仿宋" w:eastAsia="仿宋"/>
          <w:color w:val="000000"/>
          <w:sz w:val="32"/>
          <w:szCs w:val="32"/>
        </w:rPr>
        <w:t>3．在医疗活动中出现“生、冷、硬、顶”情况而引起病人到医院有关部门投诉</w:t>
      </w:r>
      <w:r>
        <w:rPr>
          <w:rFonts w:hint="eastAsia" w:ascii="仿宋" w:hAnsi="仿宋" w:eastAsia="仿宋"/>
          <w:color w:val="000000"/>
          <w:sz w:val="32"/>
          <w:szCs w:val="32"/>
          <w:lang w:eastAsia="zh-CN"/>
        </w:rPr>
        <w:t>，经核实情况属实者，</w:t>
      </w:r>
      <w:r>
        <w:rPr>
          <w:rFonts w:ascii="仿宋" w:hAnsi="仿宋" w:eastAsia="仿宋"/>
          <w:color w:val="000000"/>
          <w:sz w:val="32"/>
          <w:szCs w:val="32"/>
        </w:rPr>
        <w:t>扣当事人当月绩效奖，若因医务人员违反行为规范，造成不良社会影响者，给予当事人待岗</w:t>
      </w:r>
      <w:r>
        <w:rPr>
          <w:rFonts w:hint="eastAsia" w:ascii="仿宋" w:hAnsi="仿宋" w:eastAsia="仿宋"/>
          <w:color w:val="000000"/>
          <w:sz w:val="32"/>
          <w:szCs w:val="32"/>
          <w:lang w:eastAsia="zh-CN"/>
        </w:rPr>
        <w:t>培训</w:t>
      </w:r>
      <w:r>
        <w:rPr>
          <w:rFonts w:ascii="仿宋" w:hAnsi="仿宋" w:eastAsia="仿宋"/>
          <w:color w:val="000000"/>
          <w:sz w:val="32"/>
          <w:szCs w:val="32"/>
        </w:rPr>
        <w:t>处理。</w:t>
      </w:r>
    </w:p>
    <w:p>
      <w:pPr>
        <w:ind w:firstLine="640" w:firstLineChars="200"/>
        <w:rPr>
          <w:rFonts w:ascii="仿宋" w:hAnsi="仿宋" w:eastAsia="仿宋"/>
          <w:sz w:val="32"/>
          <w:szCs w:val="32"/>
        </w:rPr>
      </w:pPr>
      <w:r>
        <w:rPr>
          <w:rFonts w:ascii="仿宋" w:hAnsi="仿宋" w:eastAsia="仿宋"/>
          <w:color w:val="000000"/>
          <w:sz w:val="32"/>
          <w:szCs w:val="32"/>
        </w:rPr>
        <w:t>4．因服务质量和服务态度造成纠纷和经济损失的，按医疗纠纷（事故）责任追究追偿管理办法处理。</w:t>
      </w:r>
    </w:p>
    <w:p>
      <w:pPr>
        <w:ind w:firstLine="640" w:firstLineChars="200"/>
        <w:rPr>
          <w:rFonts w:ascii="仿宋" w:hAnsi="仿宋" w:eastAsia="仿宋"/>
          <w:sz w:val="32"/>
          <w:szCs w:val="32"/>
        </w:rPr>
      </w:pPr>
      <w:r>
        <w:rPr>
          <w:rFonts w:ascii="仿宋" w:hAnsi="仿宋" w:eastAsia="仿宋"/>
          <w:color w:val="000000"/>
          <w:sz w:val="32"/>
          <w:szCs w:val="32"/>
        </w:rPr>
        <w:t>5．私自收取病人的钱物和向病人索</w:t>
      </w:r>
      <w:r>
        <w:rPr>
          <w:rFonts w:hint="eastAsia" w:ascii="仿宋" w:hAnsi="仿宋" w:eastAsia="仿宋"/>
          <w:color w:val="000000"/>
          <w:sz w:val="32"/>
          <w:szCs w:val="32"/>
        </w:rPr>
        <w:t>要红包；利用职务便利在药品、医疗器械、医用卫生耗材和临床活动中</w:t>
      </w:r>
      <w:r>
        <w:rPr>
          <w:rFonts w:ascii="仿宋" w:hAnsi="仿宋" w:eastAsia="仿宋"/>
          <w:color w:val="000000"/>
          <w:sz w:val="32"/>
          <w:szCs w:val="32"/>
        </w:rPr>
        <w:t>，</w:t>
      </w:r>
      <w:r>
        <w:rPr>
          <w:rFonts w:hint="eastAsia" w:ascii="仿宋" w:hAnsi="仿宋" w:eastAsia="仿宋"/>
          <w:color w:val="000000"/>
          <w:sz w:val="32"/>
          <w:szCs w:val="32"/>
        </w:rPr>
        <w:t>收受生产、经营企业及其经销商人员以各种名义赠予的红包、回扣、礼品或者牟取不正当利益的等行为，</w:t>
      </w:r>
      <w:r>
        <w:rPr>
          <w:rFonts w:ascii="仿宋" w:hAnsi="仿宋" w:eastAsia="仿宋"/>
          <w:color w:val="000000"/>
          <w:sz w:val="32"/>
          <w:szCs w:val="32"/>
        </w:rPr>
        <w:t>一经调查属实，</w:t>
      </w:r>
      <w:r>
        <w:rPr>
          <w:rFonts w:hint="eastAsia" w:ascii="仿宋" w:hAnsi="仿宋" w:eastAsia="仿宋"/>
          <w:color w:val="000000"/>
          <w:sz w:val="32"/>
          <w:szCs w:val="32"/>
          <w:lang w:eastAsia="zh-CN"/>
        </w:rPr>
        <w:t>按照纪检监察室出台的《红包、回扣惩处办法》进行处罚。</w:t>
      </w:r>
      <w:r>
        <w:rPr>
          <w:rFonts w:hint="eastAsia" w:ascii="仿宋" w:hAnsi="仿宋" w:eastAsia="仿宋"/>
          <w:color w:val="000000"/>
          <w:sz w:val="32"/>
          <w:szCs w:val="32"/>
        </w:rPr>
        <w:t>并根据情节严重程度给予取消评先评优、行政警告、行政记过、停业待岗等处理。情节严重者，移交纪检部门，追究其违纪违规责任。</w:t>
      </w:r>
    </w:p>
    <w:p>
      <w:pPr>
        <w:ind w:firstLine="800"/>
        <w:rPr>
          <w:rFonts w:ascii="仿宋" w:hAnsi="仿宋" w:eastAsia="仿宋"/>
          <w:sz w:val="32"/>
          <w:szCs w:val="32"/>
        </w:rPr>
      </w:pPr>
      <w:r>
        <w:rPr>
          <w:rFonts w:ascii="仿宋" w:hAnsi="仿宋" w:eastAsia="仿宋"/>
          <w:color w:val="000000"/>
          <w:sz w:val="32"/>
          <w:szCs w:val="32"/>
        </w:rPr>
        <w:t>6．对</w:t>
      </w:r>
      <w:r>
        <w:rPr>
          <w:rFonts w:hint="eastAsia" w:ascii="仿宋" w:hAnsi="仿宋" w:eastAsia="仿宋"/>
          <w:color w:val="000000"/>
          <w:sz w:val="32"/>
          <w:szCs w:val="32"/>
          <w:lang w:eastAsia="zh-CN"/>
        </w:rPr>
        <w:t>利用医院公共资源私自收受现金者</w:t>
      </w:r>
      <w:r>
        <w:rPr>
          <w:rFonts w:ascii="仿宋" w:hAnsi="仿宋" w:eastAsia="仿宋"/>
          <w:color w:val="000000"/>
          <w:sz w:val="32"/>
          <w:szCs w:val="32"/>
        </w:rPr>
        <w:t>，除补齐退还原金额外，扣</w:t>
      </w:r>
      <w:r>
        <w:rPr>
          <w:rFonts w:hint="eastAsia" w:ascii="仿宋" w:hAnsi="仿宋" w:eastAsia="仿宋"/>
          <w:color w:val="000000"/>
          <w:sz w:val="32"/>
          <w:szCs w:val="32"/>
          <w:lang w:eastAsia="zh-CN"/>
        </w:rPr>
        <w:t>除当月</w:t>
      </w:r>
      <w:r>
        <w:rPr>
          <w:rFonts w:ascii="仿宋" w:hAnsi="仿宋" w:eastAsia="仿宋"/>
          <w:color w:val="000000"/>
          <w:sz w:val="32"/>
          <w:szCs w:val="32"/>
        </w:rPr>
        <w:t>绩效奖励</w:t>
      </w:r>
      <w:r>
        <w:rPr>
          <w:rFonts w:hint="eastAsia" w:ascii="仿宋" w:hAnsi="仿宋" w:eastAsia="仿宋"/>
          <w:color w:val="000000"/>
          <w:sz w:val="32"/>
          <w:szCs w:val="32"/>
          <w:lang w:eastAsia="zh-CN"/>
        </w:rPr>
        <w:t>，并全院通报。</w:t>
      </w:r>
    </w:p>
    <w:p>
      <w:pPr>
        <w:ind w:firstLine="760"/>
        <w:rPr>
          <w:rFonts w:ascii="仿宋" w:hAnsi="仿宋" w:eastAsia="仿宋"/>
          <w:sz w:val="32"/>
          <w:szCs w:val="32"/>
        </w:rPr>
      </w:pPr>
      <w:r>
        <w:rPr>
          <w:rFonts w:ascii="仿宋" w:hAnsi="仿宋" w:eastAsia="仿宋"/>
          <w:color w:val="000000"/>
          <w:sz w:val="32"/>
          <w:szCs w:val="32"/>
        </w:rPr>
        <w:t>7．凡本院职工上岗必须衣帽整洁并佩戴胸牌。无论何种原因发现上班时间衣帽不整或未戴胸牌者一次扣</w:t>
      </w:r>
      <w:r>
        <w:rPr>
          <w:rFonts w:hint="eastAsia" w:ascii="仿宋" w:hAnsi="仿宋" w:eastAsia="仿宋"/>
          <w:color w:val="000000"/>
          <w:sz w:val="32"/>
          <w:szCs w:val="32"/>
          <w:lang w:eastAsia="zh-CN"/>
        </w:rPr>
        <w:t>绩效</w:t>
      </w:r>
      <w:r>
        <w:rPr>
          <w:rFonts w:ascii="仿宋" w:hAnsi="仿宋" w:eastAsia="仿宋"/>
          <w:color w:val="000000"/>
          <w:sz w:val="32"/>
          <w:szCs w:val="32"/>
        </w:rPr>
        <w:t>10元，当月兑现。</w:t>
      </w:r>
    </w:p>
    <w:p>
      <w:pPr>
        <w:ind w:firstLine="680"/>
        <w:rPr>
          <w:rFonts w:hint="eastAsia" w:ascii="仿宋" w:hAnsi="仿宋" w:eastAsia="仿宋"/>
          <w:sz w:val="32"/>
          <w:szCs w:val="32"/>
          <w:lang w:eastAsia="zh-CN"/>
        </w:rPr>
      </w:pPr>
      <w:r>
        <w:rPr>
          <w:rFonts w:ascii="仿宋" w:hAnsi="仿宋" w:eastAsia="仿宋"/>
          <w:color w:val="000000"/>
          <w:sz w:val="32"/>
          <w:szCs w:val="32"/>
        </w:rPr>
        <w:t>8．出据假诊断证明、假化验单、假报告单或篡改伪造病历者，</w:t>
      </w:r>
      <w:r>
        <w:rPr>
          <w:rFonts w:hint="eastAsia" w:ascii="仿宋" w:hAnsi="仿宋" w:eastAsia="仿宋"/>
          <w:color w:val="000000"/>
          <w:sz w:val="32"/>
          <w:szCs w:val="32"/>
          <w:lang w:eastAsia="zh-CN"/>
        </w:rPr>
        <w:t>根据《执业医师法》追究其责任。</w:t>
      </w:r>
    </w:p>
    <w:p>
      <w:pPr>
        <w:ind w:firstLine="640" w:firstLineChars="200"/>
        <w:rPr>
          <w:rFonts w:ascii="仿宋" w:hAnsi="仿宋" w:eastAsia="仿宋"/>
          <w:sz w:val="32"/>
          <w:szCs w:val="32"/>
        </w:rPr>
      </w:pPr>
      <w:r>
        <w:rPr>
          <w:rFonts w:hint="eastAsia" w:ascii="仿宋" w:hAnsi="仿宋" w:eastAsia="仿宋"/>
          <w:color w:val="000000"/>
          <w:sz w:val="32"/>
          <w:szCs w:val="32"/>
          <w:lang w:val="en-US" w:eastAsia="zh-CN"/>
        </w:rPr>
        <w:t>9</w:t>
      </w:r>
      <w:r>
        <w:rPr>
          <w:rFonts w:ascii="仿宋" w:hAnsi="仿宋" w:eastAsia="仿宋"/>
          <w:color w:val="000000"/>
          <w:sz w:val="32"/>
          <w:szCs w:val="32"/>
        </w:rPr>
        <w:t>．医务人员未经医院同意私自外出会诊，收受会诊费、手术费一经发现除没收其所得外并处3-5倍罚款，视其情节给予纪律和行政处理，所发生的医疗纠纷由个人承担，医院概不负责。</w:t>
      </w:r>
    </w:p>
    <w:p>
      <w:pPr>
        <w:ind w:firstLine="640" w:firstLineChars="200"/>
        <w:rPr>
          <w:rFonts w:hint="eastAsia"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lang w:val="en-US" w:eastAsia="zh-CN"/>
        </w:rPr>
        <w:t>0</w:t>
      </w:r>
      <w:r>
        <w:rPr>
          <w:rFonts w:ascii="仿宋" w:hAnsi="仿宋" w:eastAsia="仿宋"/>
          <w:color w:val="000000"/>
          <w:sz w:val="32"/>
          <w:szCs w:val="32"/>
        </w:rPr>
        <w:t>．临时用工违反医德医风管理办法，情节严重者，给</w:t>
      </w:r>
    </w:p>
    <w:p>
      <w:pPr>
        <w:ind w:firstLine="80"/>
        <w:rPr>
          <w:rFonts w:ascii="仿宋" w:hAnsi="仿宋" w:eastAsia="仿宋"/>
          <w:sz w:val="32"/>
          <w:szCs w:val="32"/>
        </w:rPr>
      </w:pPr>
      <w:r>
        <w:rPr>
          <w:rFonts w:ascii="仿宋" w:hAnsi="仿宋" w:eastAsia="仿宋"/>
          <w:color w:val="000000"/>
          <w:sz w:val="32"/>
          <w:szCs w:val="32"/>
        </w:rPr>
        <w:t>予解聘、辞退处理。</w:t>
      </w:r>
    </w:p>
    <w:p>
      <w:pPr>
        <w:ind w:firstLine="620"/>
        <w:rPr>
          <w:rFonts w:ascii="仿宋" w:hAnsi="仿宋" w:eastAsia="仿宋"/>
          <w:sz w:val="32"/>
          <w:szCs w:val="32"/>
        </w:rPr>
      </w:pPr>
      <w:r>
        <w:rPr>
          <w:rFonts w:ascii="仿宋" w:hAnsi="仿宋" w:eastAsia="仿宋"/>
          <w:color w:val="000000"/>
          <w:sz w:val="32"/>
          <w:szCs w:val="32"/>
        </w:rPr>
        <w:t>1</w:t>
      </w:r>
      <w:r>
        <w:rPr>
          <w:rFonts w:hint="eastAsia" w:ascii="仿宋" w:hAnsi="仿宋" w:eastAsia="仿宋"/>
          <w:color w:val="000000"/>
          <w:sz w:val="32"/>
          <w:szCs w:val="32"/>
          <w:lang w:val="en-US" w:eastAsia="zh-CN"/>
        </w:rPr>
        <w:t>1</w:t>
      </w:r>
      <w:r>
        <w:rPr>
          <w:rFonts w:ascii="仿宋" w:hAnsi="仿宋" w:eastAsia="仿宋"/>
          <w:color w:val="000000"/>
          <w:sz w:val="32"/>
          <w:szCs w:val="32"/>
        </w:rPr>
        <w:t>．对于违反以上规定者将记入个人医德医风档案，对在科室考核评分中个人连续2次位居末名，</w:t>
      </w:r>
      <w:r>
        <w:rPr>
          <w:rFonts w:hint="eastAsia" w:ascii="仿宋" w:hAnsi="仿宋" w:eastAsia="仿宋"/>
          <w:color w:val="000000"/>
          <w:sz w:val="32"/>
          <w:szCs w:val="32"/>
          <w:lang w:eastAsia="zh-CN"/>
        </w:rPr>
        <w:t>给</w:t>
      </w:r>
      <w:r>
        <w:rPr>
          <w:rFonts w:ascii="仿宋" w:hAnsi="仿宋" w:eastAsia="仿宋"/>
          <w:color w:val="000000"/>
          <w:sz w:val="32"/>
          <w:szCs w:val="32"/>
        </w:rPr>
        <w:t>予</w:t>
      </w:r>
      <w:r>
        <w:rPr>
          <w:rFonts w:hint="eastAsia" w:ascii="仿宋" w:hAnsi="仿宋" w:eastAsia="仿宋"/>
          <w:color w:val="000000"/>
          <w:sz w:val="32"/>
          <w:szCs w:val="32"/>
          <w:lang w:eastAsia="zh-CN"/>
        </w:rPr>
        <w:t>待岗培训</w:t>
      </w:r>
      <w:r>
        <w:rPr>
          <w:rFonts w:ascii="仿宋" w:hAnsi="仿宋" w:eastAsia="仿宋"/>
          <w:color w:val="000000"/>
          <w:sz w:val="32"/>
          <w:szCs w:val="32"/>
        </w:rPr>
        <w:t>处理。</w:t>
      </w:r>
    </w:p>
    <w:p>
      <w:pPr>
        <w:ind w:firstLine="620"/>
        <w:rPr>
          <w:rFonts w:ascii="仿宋" w:hAnsi="仿宋" w:eastAsia="仿宋"/>
          <w:sz w:val="32"/>
          <w:szCs w:val="32"/>
        </w:rPr>
      </w:pPr>
      <w:r>
        <w:rPr>
          <w:rFonts w:ascii="仿宋" w:hAnsi="仿宋" w:eastAsia="仿宋"/>
          <w:color w:val="000000"/>
          <w:sz w:val="32"/>
          <w:szCs w:val="32"/>
        </w:rPr>
        <w:t>三、实施</w:t>
      </w:r>
    </w:p>
    <w:p>
      <w:pPr>
        <w:ind w:firstLine="620"/>
        <w:rPr>
          <w:rFonts w:ascii="仿宋" w:hAnsi="仿宋" w:eastAsia="仿宋"/>
          <w:sz w:val="32"/>
          <w:szCs w:val="32"/>
        </w:rPr>
      </w:pPr>
      <w:r>
        <w:rPr>
          <w:rFonts w:ascii="仿宋" w:hAnsi="仿宋" w:eastAsia="仿宋"/>
          <w:color w:val="000000"/>
          <w:sz w:val="32"/>
          <w:szCs w:val="32"/>
        </w:rPr>
        <w:t>1．本管理办法由</w:t>
      </w:r>
      <w:r>
        <w:rPr>
          <w:rFonts w:hint="eastAsia" w:ascii="仿宋" w:hAnsi="仿宋" w:eastAsia="仿宋"/>
          <w:color w:val="000000"/>
          <w:sz w:val="32"/>
          <w:szCs w:val="32"/>
        </w:rPr>
        <w:t>行风</w:t>
      </w:r>
      <w:r>
        <w:rPr>
          <w:rFonts w:ascii="仿宋" w:hAnsi="仿宋" w:eastAsia="仿宋"/>
          <w:color w:val="000000"/>
          <w:sz w:val="32"/>
          <w:szCs w:val="32"/>
        </w:rPr>
        <w:t>办公室按《医德医风考核细则》进行考核后实施。</w:t>
      </w:r>
    </w:p>
    <w:p>
      <w:pPr>
        <w:spacing w:after="800"/>
        <w:ind w:firstLine="620"/>
        <w:rPr>
          <w:rFonts w:hint="eastAsia" w:ascii="仿宋" w:hAnsi="仿宋" w:eastAsia="仿宋"/>
          <w:sz w:val="32"/>
          <w:szCs w:val="32"/>
        </w:rPr>
      </w:pPr>
      <w:r>
        <w:rPr>
          <w:rFonts w:ascii="仿宋" w:hAnsi="仿宋" w:eastAsia="仿宋"/>
          <w:color w:val="000000"/>
          <w:sz w:val="32"/>
          <w:szCs w:val="32"/>
        </w:rPr>
        <w:t>2．考核结果严格按本办法进行奖惩兑现，报财务科执行。</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370E1"/>
    <w:multiLevelType w:val="multilevel"/>
    <w:tmpl w:val="63C370E1"/>
    <w:lvl w:ilvl="0" w:tentative="0">
      <w:start w:val="1"/>
      <w:numFmt w:val="japaneseCounting"/>
      <w:lvlText w:val="%1、"/>
      <w:lvlJc w:val="left"/>
      <w:pPr>
        <w:ind w:left="1365" w:hanging="72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231F3"/>
    <w:rsid w:val="00097CCE"/>
    <w:rsid w:val="001379A7"/>
    <w:rsid w:val="00340ADA"/>
    <w:rsid w:val="004E107D"/>
    <w:rsid w:val="005E32D9"/>
    <w:rsid w:val="007B2D18"/>
    <w:rsid w:val="007E7CA6"/>
    <w:rsid w:val="008F3217"/>
    <w:rsid w:val="009231F3"/>
    <w:rsid w:val="00AE08FF"/>
    <w:rsid w:val="00BC5699"/>
    <w:rsid w:val="00C73047"/>
    <w:rsid w:val="00DF6B50"/>
    <w:rsid w:val="00E860B7"/>
    <w:rsid w:val="00EE0D47"/>
    <w:rsid w:val="00FC6587"/>
    <w:rsid w:val="051352B4"/>
    <w:rsid w:val="08585830"/>
    <w:rsid w:val="12C96326"/>
    <w:rsid w:val="2C9F7F18"/>
    <w:rsid w:val="35DA2867"/>
    <w:rsid w:val="373C7263"/>
    <w:rsid w:val="4BE618DD"/>
    <w:rsid w:val="6B6606CC"/>
    <w:rsid w:val="6EEC1547"/>
    <w:rsid w:val="750766D5"/>
    <w:rsid w:val="78843DB8"/>
    <w:rsid w:val="78EA3942"/>
    <w:rsid w:val="7A77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1181</Characters>
  <Lines>9</Lines>
  <Paragraphs>2</Paragraphs>
  <TotalTime>0</TotalTime>
  <ScaleCrop>false</ScaleCrop>
  <LinksUpToDate>false</LinksUpToDate>
  <CharactersWithSpaces>1386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2021-09-16T01:18:00Z</dcterms:created>
  <dc:creator>Administrator</dc:creator>
  <cp:lastModifiedBy>龙马精神</cp:lastModifiedBy>
  <cp:lastPrinted>2021-09-23T01:03:14Z</cp:lastPrinted>
  <dcterms:modified xsi:type="dcterms:W3CDTF">2021-09-23T01:23:51Z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